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5"/>
        <w:rPr>
          <w:rFonts w:ascii="Times New Roman"/>
          <w:b w:val="0"/>
          <w:sz w:val="23"/>
        </w:rPr>
      </w:pPr>
    </w:p>
    <w:p>
      <w:pPr>
        <w:pStyle w:val="BodyText"/>
        <w:ind w:left="3321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1104898" cy="746759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898" cy="746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</w: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2"/>
        <w:rPr>
          <w:rFonts w:ascii="Times New Roman"/>
          <w:b w:val="0"/>
          <w:sz w:val="28"/>
        </w:rPr>
      </w:pPr>
    </w:p>
    <w:p>
      <w:pPr>
        <w:pStyle w:val="BodyText"/>
        <w:spacing w:line="489" w:lineRule="auto" w:before="16"/>
        <w:ind w:left="1433" w:right="1659"/>
        <w:jc w:val="center"/>
      </w:pPr>
      <w:r>
        <w:rPr>
          <w:w w:val="65"/>
        </w:rPr>
        <w:t>ส่วนที่</w:t>
      </w:r>
      <w:r>
        <w:rPr>
          <w:spacing w:val="18"/>
          <w:w w:val="65"/>
        </w:rPr>
        <w:t> </w:t>
      </w:r>
      <w:r>
        <w:rPr>
          <w:w w:val="65"/>
        </w:rPr>
        <w:t>3</w:t>
      </w:r>
      <w:r>
        <w:rPr>
          <w:spacing w:val="1"/>
          <w:w w:val="65"/>
        </w:rPr>
        <w:t> </w:t>
      </w:r>
      <w:r>
        <w:rPr>
          <w:w w:val="70"/>
        </w:rPr>
        <w:t>งบประมาณรายจ่ายเฉพาะการ</w:t>
      </w:r>
      <w:r>
        <w:rPr>
          <w:spacing w:val="1"/>
          <w:w w:val="70"/>
        </w:rPr>
        <w:t> </w:t>
      </w:r>
      <w:r>
        <w:rPr>
          <w:w w:val="60"/>
        </w:rPr>
        <w:t>งบประมาณรายจ่ายเฉพาะการประปา</w:t>
      </w:r>
    </w:p>
    <w:p>
      <w:pPr>
        <w:pStyle w:val="BodyText"/>
        <w:spacing w:line="619" w:lineRule="exact"/>
        <w:ind w:left="1737" w:right="1961"/>
        <w:jc w:val="center"/>
      </w:pPr>
      <w:r>
        <w:rPr>
          <w:w w:val="55"/>
        </w:rPr>
        <w:t>ประจ˚าปŘงบประมาณ</w:t>
      </w:r>
      <w:r>
        <w:rPr>
          <w:spacing w:val="70"/>
          <w:w w:val="55"/>
        </w:rPr>
        <w:t> </w:t>
      </w:r>
      <w:r>
        <w:rPr>
          <w:w w:val="55"/>
        </w:rPr>
        <w:t>พ.ศ.</w:t>
      </w:r>
      <w:r>
        <w:rPr>
          <w:spacing w:val="70"/>
          <w:w w:val="55"/>
        </w:rPr>
        <w:t> </w:t>
      </w:r>
      <w:r>
        <w:rPr>
          <w:w w:val="55"/>
        </w:rPr>
        <w:t>2568</w:t>
      </w:r>
    </w:p>
    <w:p>
      <w:pPr>
        <w:pStyle w:val="BodyText"/>
        <w:spacing w:before="458"/>
        <w:ind w:left="1736" w:right="1961"/>
        <w:jc w:val="center"/>
      </w:pPr>
      <w:r>
        <w:rPr>
          <w:w w:val="70"/>
        </w:rPr>
        <w:t>ของ</w:t>
      </w:r>
    </w:p>
    <w:p>
      <w:pPr>
        <w:spacing w:line="319" w:lineRule="auto" w:before="478"/>
        <w:ind w:left="2203" w:right="2427" w:hanging="1"/>
        <w:jc w:val="center"/>
        <w:rPr>
          <w:b/>
          <w:bCs/>
          <w:sz w:val="44"/>
          <w:szCs w:val="44"/>
        </w:rPr>
      </w:pPr>
      <w:r>
        <w:rPr>
          <w:b/>
          <w:bCs/>
          <w:w w:val="65"/>
          <w:sz w:val="44"/>
          <w:szCs w:val="44"/>
        </w:rPr>
        <w:t>เทศบาลต˚าบลปรางค˚กĎ่</w:t>
      </w:r>
      <w:r>
        <w:rPr>
          <w:b/>
          <w:bCs/>
          <w:spacing w:val="1"/>
          <w:w w:val="65"/>
          <w:sz w:val="44"/>
          <w:szCs w:val="44"/>
        </w:rPr>
        <w:t> </w:t>
      </w:r>
      <w:r>
        <w:rPr>
          <w:b/>
          <w:bCs/>
          <w:w w:val="55"/>
          <w:sz w:val="44"/>
          <w:szCs w:val="44"/>
        </w:rPr>
        <w:t>อ˚าเภอปรางค˚กĎ่</w:t>
      </w:r>
      <w:r>
        <w:rPr>
          <w:b/>
          <w:bCs/>
          <w:spacing w:val="20"/>
          <w:w w:val="55"/>
          <w:sz w:val="44"/>
          <w:szCs w:val="44"/>
        </w:rPr>
        <w:t> </w:t>
      </w:r>
      <w:r>
        <w:rPr>
          <w:b/>
          <w:bCs/>
          <w:w w:val="55"/>
          <w:sz w:val="44"/>
          <w:szCs w:val="44"/>
        </w:rPr>
        <w:t>จังĀวัดศรีสะเกษ</w:t>
      </w:r>
    </w:p>
    <w:sectPr>
      <w:type w:val="continuous"/>
      <w:pgSz w:w="11910" w:h="16840"/>
      <w:pgMar w:top="15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b/>
      <w:bCs/>
      <w:sz w:val="56"/>
      <w:szCs w:val="5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B_AnnounceSpecialList</dc:title>
  <dcterms:created xsi:type="dcterms:W3CDTF">2024-10-09T02:36:15Z</dcterms:created>
  <dcterms:modified xsi:type="dcterms:W3CDTF">2024-10-09T02:36:15Z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2024-09-17T00:00:00Z</vt:filetime>
  </property>
</Properties>
</file>